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COMPETITIONS UNSS 2025/2026</w:t>
      </w:r>
    </w:p>
    <w:tbl>
      <w:tblPr>
        <w:tblW w:w="8480" w:type="dxa"/>
        <w:jc w:val="left"/>
        <w:tblInd w:w="0" w:type="dxa"/>
        <w:tblLayout w:type="fixed"/>
        <w:tblCellMar>
          <w:top w:w="30" w:type="dxa"/>
          <w:left w:w="120" w:type="dxa"/>
          <w:bottom w:w="30" w:type="dxa"/>
          <w:right w:w="120" w:type="dxa"/>
        </w:tblCellMar>
        <w:tblLook w:firstRow="1" w:noVBand="1" w:lastRow="0" w:firstColumn="1" w:lastColumn="0" w:noHBand="0" w:val="04a0"/>
      </w:tblPr>
      <w:tblGrid>
        <w:gridCol w:w="1302"/>
        <w:gridCol w:w="1700"/>
        <w:gridCol w:w="1812"/>
        <w:gridCol w:w="3665"/>
      </w:tblGrid>
      <w:tr>
        <w:trPr>
          <w:trHeight w:val="315" w:hRule="atLeast"/>
        </w:trPr>
        <w:tc>
          <w:tcPr>
            <w:tcW w:w="1302" w:type="dxa"/>
            <w:tcBorders>
              <w:top w:val="single" w:sz="6" w:space="0" w:color="284E3F"/>
              <w:left w:val="single" w:sz="6" w:space="0" w:color="284E3F"/>
              <w:bottom w:val="single" w:sz="6" w:space="0" w:color="284E3F"/>
              <w:right w:val="single" w:sz="6" w:space="0" w:color="356854"/>
            </w:tcBorders>
            <w:shd w:color="auto" w:fill="356854" w:val="clear"/>
            <w:vAlign w:val="center"/>
          </w:tcPr>
          <w:p>
            <w:pPr>
              <w:pStyle w:val="Normal"/>
              <w:widowControl w:val="false"/>
              <w:spacing w:before="0" w:after="160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Date</w:t>
            </w:r>
          </w:p>
        </w:tc>
        <w:tc>
          <w:tcPr>
            <w:tcW w:w="1700" w:type="dxa"/>
            <w:tcBorders>
              <w:top w:val="single" w:sz="6" w:space="0" w:color="284E3F"/>
              <w:left w:val="single" w:sz="6" w:space="0" w:color="CCCCCC"/>
              <w:bottom w:val="single" w:sz="6" w:space="0" w:color="284E3F"/>
              <w:right w:val="single" w:sz="6" w:space="0" w:color="356854"/>
            </w:tcBorders>
            <w:shd w:color="auto" w:fill="356854" w:val="clear"/>
            <w:vAlign w:val="center"/>
          </w:tcPr>
          <w:p>
            <w:pPr>
              <w:pStyle w:val="Normal"/>
              <w:widowControl w:val="false"/>
              <w:spacing w:before="0" w:after="160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Activité</w:t>
            </w:r>
          </w:p>
        </w:tc>
        <w:tc>
          <w:tcPr>
            <w:tcW w:w="1812" w:type="dxa"/>
            <w:tcBorders>
              <w:top w:val="single" w:sz="6" w:space="0" w:color="284E3F"/>
              <w:left w:val="single" w:sz="6" w:space="0" w:color="CCCCCC"/>
              <w:bottom w:val="single" w:sz="6" w:space="0" w:color="284E3F"/>
              <w:right w:val="single" w:sz="6" w:space="0" w:color="356854"/>
            </w:tcBorders>
            <w:shd w:color="auto" w:fill="356854" w:val="clear"/>
            <w:vAlign w:val="center"/>
          </w:tcPr>
          <w:p>
            <w:pPr>
              <w:pStyle w:val="Normal"/>
              <w:widowControl w:val="false"/>
              <w:spacing w:before="0" w:after="160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Lieu</w:t>
            </w:r>
          </w:p>
        </w:tc>
        <w:tc>
          <w:tcPr>
            <w:tcW w:w="3665" w:type="dxa"/>
            <w:tcBorders>
              <w:top w:val="single" w:sz="6" w:space="0" w:color="284E3F"/>
              <w:left w:val="single" w:sz="6" w:space="0" w:color="CCCCCC"/>
              <w:bottom w:val="single" w:sz="6" w:space="0" w:color="284E3F"/>
              <w:right w:val="single" w:sz="6" w:space="0" w:color="284E3F"/>
            </w:tcBorders>
            <w:shd w:color="auto" w:fill="356854" w:val="clear"/>
            <w:vAlign w:val="center"/>
          </w:tcPr>
          <w:p>
            <w:pPr>
              <w:pStyle w:val="Normal"/>
              <w:widowControl w:val="false"/>
              <w:spacing w:before="0" w:after="160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Catégorie</w:t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12/11/2025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Volley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Montastruc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284E3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district COLL F/G</w:t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434343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12/11/2025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434343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Badminton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434343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Gratentour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434343"/>
              <w:right w:val="single" w:sz="6" w:space="0" w:color="284E3F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district benjamin F/G (duo 6e/5e)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434343"/>
              <w:right w:val="single" w:sz="6" w:space="0" w:color="434343"/>
            </w:tcBorders>
            <w:shd w:color="auto" w:fill="434343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434343"/>
              <w:right w:val="single" w:sz="6" w:space="0" w:color="434343"/>
            </w:tcBorders>
            <w:shd w:color="auto" w:fill="434343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434343"/>
              <w:right w:val="single" w:sz="6" w:space="0" w:color="434343"/>
            </w:tcBorders>
            <w:shd w:color="auto" w:fill="434343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434343"/>
              <w:right w:val="single" w:sz="6" w:space="0" w:color="284E3F"/>
            </w:tcBorders>
            <w:shd w:color="auto" w:fill="434343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26/11/2025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Badminton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Aucamville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284E3F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District COLL F/G (duo)</w:t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26/11/2025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handball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Pechbonnieu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District finale COLL F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03/12/2025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handball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Aucamville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284E3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district COLL G (mixité possible)</w:t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03/12/2025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natation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Balma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Interdistrict COLL G/F et Benjamin G/F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10/12/2025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Badminton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Castelginest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284E3F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District COLL F/G (équipe)</w:t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10/12/2025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Volley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Montastruc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District COLL F/G 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17/12/2025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Handball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aucamville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district </w:t>
            </w:r>
            <w:r>
              <w:rPr/>
              <w:t>benjamin</w:t>
            </w:r>
            <w:r>
              <w:rPr/>
              <w:t xml:space="preserve"> G/</w:t>
            </w:r>
            <w:r>
              <w:rPr/>
              <w:t>F</w:t>
            </w:r>
            <w:r>
              <w:rPr/>
              <w:t xml:space="preserve"> (mixité possible) 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07/01/2025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volley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Saint jean 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district benjamin F/G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21/01/2025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Handball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aucamville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284E3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district COLL G (mixité possible)</w:t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21/01/2025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Volley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montastruc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284E3F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district COLL G/F </w:t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21/0</w:t>
            </w:r>
            <w:r>
              <w:rPr/>
              <w:t>1</w:t>
            </w:r>
            <w:r>
              <w:rPr/>
              <w:t>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natation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Saint Alban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Interdistrict COLL F/G et benjamin F/G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28/01/2025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Badminton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l'union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District BenjaminF/G (équipe)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04/02/2025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Volley/handball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 définir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Interdistrict COLL F/G si qualif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11/02/2025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Handball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Aucamville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284E3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district Benjamin G/F </w:t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11/02/2025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volley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gratentour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district benjamin G/F 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18/02/2025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Volley/ handball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 définir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départemental COLL F/G si qualif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11/03/2025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volley/Handball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castelginest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Académique COLL F/G si qualif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18/03/2025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volley/handball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 définir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284E3F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interdistrict Benjamin F/G si qualif </w:t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18/03/2025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natation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départemental toutes catégories 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25/03/2025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badminton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284E3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départemental si qualif </w:t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25/03/2025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Volley/handball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castel ou aveyron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Inter académique COLL G/F si qualif 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01/04/2025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volley/handball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 définir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départemental Benjamin F/G si qualif 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08/04/2025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TT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 définir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284E3F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départemental </w:t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08/04/2025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Badminton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 définir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284E3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district finale benjamin F/G (duo)</w:t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08/04/2025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natation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 définir (46)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académique toutes catégories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15/04/2025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volley/handball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 définir (32)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284E3F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académique benjamin F/G si qualif </w:t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15/04/2025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Badten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 définir (32)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départemental COLL F/G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06/05/2025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badminton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FFFFF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 définir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F6F8F9"/>
              <w:right w:val="single" w:sz="6" w:space="0" w:color="284E3F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district finale COLL F/G (duo)</w:t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06/05/2025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TT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 definir (82)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Academique COLL F/G</w:t>
            </w:r>
          </w:p>
        </w:tc>
      </w:tr>
      <w:tr>
        <w:trPr>
          <w:trHeight w:val="315" w:hRule="exac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284E3F"/>
            </w:tcBorders>
            <w:shd w:color="auto" w:fill="000000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15" w:hRule="atLeast"/>
        </w:trPr>
        <w:tc>
          <w:tcPr>
            <w:tcW w:w="1302" w:type="dxa"/>
            <w:tcBorders>
              <w:top w:val="single" w:sz="6" w:space="0" w:color="CCCCCC"/>
              <w:left w:val="single" w:sz="6" w:space="0" w:color="284E3F"/>
              <w:bottom w:val="single" w:sz="6" w:space="0" w:color="284E3F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13/05/2025</w:t>
            </w:r>
          </w:p>
        </w:tc>
        <w:tc>
          <w:tcPr>
            <w:tcW w:w="1700" w:type="dxa"/>
            <w:tcBorders>
              <w:top w:val="single" w:sz="6" w:space="0" w:color="CCCCCC"/>
              <w:left w:val="single" w:sz="6" w:space="0" w:color="CCCCCC"/>
              <w:bottom w:val="single" w:sz="6" w:space="0" w:color="284E3F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Badten</w:t>
            </w:r>
          </w:p>
        </w:tc>
        <w:tc>
          <w:tcPr>
            <w:tcW w:w="1812" w:type="dxa"/>
            <w:tcBorders>
              <w:top w:val="single" w:sz="6" w:space="0" w:color="CCCCCC"/>
              <w:left w:val="single" w:sz="6" w:space="0" w:color="CCCCCC"/>
              <w:bottom w:val="single" w:sz="6" w:space="0" w:color="284E3F"/>
              <w:right w:val="single" w:sz="6" w:space="0" w:color="F6F8F9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 définir (09)</w:t>
            </w:r>
          </w:p>
        </w:tc>
        <w:tc>
          <w:tcPr>
            <w:tcW w:w="3665" w:type="dxa"/>
            <w:tcBorders>
              <w:top w:val="single" w:sz="6" w:space="0" w:color="CCCCCC"/>
              <w:left w:val="single" w:sz="6" w:space="0" w:color="CCCCCC"/>
              <w:bottom w:val="single" w:sz="6" w:space="0" w:color="284E3F"/>
              <w:right w:val="single" w:sz="6" w:space="0" w:color="284E3F"/>
            </w:tcBorders>
            <w:shd w:color="auto" w:fill="F6F8F9" w:val="clear"/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académique COLL F/G</w:t>
            </w:r>
          </w:p>
        </w:tc>
      </w:tr>
    </w:tbl>
    <w:p>
      <w:pPr>
        <w:pStyle w:val="Normal"/>
        <w:spacing w:before="0" w:after="160"/>
        <w:rPr>
          <w:sz w:val="32"/>
          <w:szCs w:val="32"/>
        </w:rPr>
      </w:pPr>
      <w:r>
        <w:rPr>
          <w:sz w:val="32"/>
          <w:szCs w:val="32"/>
        </w:rPr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libri Light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fr-F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fr-FR" w:eastAsia="en-US" w:bidi="ar-SA"/>
    </w:rPr>
  </w:style>
  <w:style w:type="paragraph" w:styleId="Titre1">
    <w:name w:val="Heading 1"/>
    <w:basedOn w:val="Normal"/>
    <w:next w:val="Normal"/>
    <w:link w:val="Titre1Car"/>
    <w:uiPriority w:val="9"/>
    <w:qFormat/>
    <w:rsid w:val="00ab2132"/>
    <w:pPr>
      <w:keepNext w:val="true"/>
      <w:keepLines/>
      <w:spacing w:before="360" w:after="80"/>
      <w:outlineLvl w:val="0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ab2132"/>
    <w:pPr>
      <w:keepNext w:val="true"/>
      <w:keepLines/>
      <w:spacing w:before="160" w:after="80"/>
      <w:outlineLvl w:val="1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ab2132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ab2132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ab2132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ab2132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ab2132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ab2132"/>
    <w:pPr>
      <w:keepNext w:val="true"/>
      <w:keepLines/>
      <w:spacing w:before="0" w:after="0"/>
      <w:outlineLvl w:val="7"/>
    </w:pPr>
    <w:rPr>
      <w:rFonts w:eastAsia="" w:cs="" w:cstheme="majorBidi" w:eastAsiaTheme="majorEastAsia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ab2132"/>
    <w:pPr>
      <w:keepNext w:val="true"/>
      <w:keepLines/>
      <w:spacing w:before="0" w:after="0"/>
      <w:outlineLvl w:val="8"/>
    </w:pPr>
    <w:rPr>
      <w:rFonts w:eastAsia="" w:cs="" w:cstheme="majorBidi" w:eastAsiaTheme="majorEastAsia"/>
      <w:color w:val="272727" w:themeColor="text1" w:themeTint="d8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Titre1Car" w:customStyle="1">
    <w:name w:val="Titre 1 Car"/>
    <w:basedOn w:val="DefaultParagraphFont"/>
    <w:uiPriority w:val="9"/>
    <w:qFormat/>
    <w:rsid w:val="00ab2132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40"/>
      <w:szCs w:val="40"/>
    </w:rPr>
  </w:style>
  <w:style w:type="character" w:styleId="Titre2Car" w:customStyle="1">
    <w:name w:val="Titre 2 Car"/>
    <w:basedOn w:val="DefaultParagraphFont"/>
    <w:uiPriority w:val="9"/>
    <w:semiHidden/>
    <w:qFormat/>
    <w:rsid w:val="00ab2132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character" w:styleId="Titre3Car" w:customStyle="1">
    <w:name w:val="Titre 3 Car"/>
    <w:basedOn w:val="DefaultParagraphFont"/>
    <w:uiPriority w:val="9"/>
    <w:semiHidden/>
    <w:qFormat/>
    <w:rsid w:val="00ab2132"/>
    <w:rPr>
      <w:rFonts w:eastAsia="" w:cs="" w:cstheme="majorBidi" w:eastAsiaTheme="majorEastAsia"/>
      <w:color w:val="2F5496" w:themeColor="accent1" w:themeShade="bf"/>
      <w:sz w:val="28"/>
      <w:szCs w:val="28"/>
    </w:rPr>
  </w:style>
  <w:style w:type="character" w:styleId="Titre4Car" w:customStyle="1">
    <w:name w:val="Titre 4 Car"/>
    <w:basedOn w:val="DefaultParagraphFont"/>
    <w:uiPriority w:val="9"/>
    <w:semiHidden/>
    <w:qFormat/>
    <w:rsid w:val="00ab2132"/>
    <w:rPr>
      <w:rFonts w:eastAsia="" w:cs="" w:cstheme="majorBidi" w:eastAsiaTheme="majorEastAsia"/>
      <w:i/>
      <w:iCs/>
      <w:color w:val="2F5496" w:themeColor="accent1" w:themeShade="bf"/>
    </w:rPr>
  </w:style>
  <w:style w:type="character" w:styleId="Titre5Car" w:customStyle="1">
    <w:name w:val="Titre 5 Car"/>
    <w:basedOn w:val="DefaultParagraphFont"/>
    <w:uiPriority w:val="9"/>
    <w:semiHidden/>
    <w:qFormat/>
    <w:rsid w:val="00ab2132"/>
    <w:rPr>
      <w:rFonts w:eastAsia="" w:cs="" w:cstheme="majorBidi" w:eastAsiaTheme="majorEastAsia"/>
      <w:color w:val="2F5496" w:themeColor="accent1" w:themeShade="bf"/>
    </w:rPr>
  </w:style>
  <w:style w:type="character" w:styleId="Titre6Car" w:customStyle="1">
    <w:name w:val="Titre 6 Car"/>
    <w:basedOn w:val="DefaultParagraphFont"/>
    <w:uiPriority w:val="9"/>
    <w:semiHidden/>
    <w:qFormat/>
    <w:rsid w:val="00ab2132"/>
    <w:rPr>
      <w:rFonts w:eastAsia="" w:cs="" w:cstheme="majorBidi" w:eastAsiaTheme="majorEastAsia"/>
      <w:i/>
      <w:iCs/>
      <w:color w:val="595959" w:themeColor="text1" w:themeTint="a6"/>
    </w:rPr>
  </w:style>
  <w:style w:type="character" w:styleId="Titre7Car" w:customStyle="1">
    <w:name w:val="Titre 7 Car"/>
    <w:basedOn w:val="DefaultParagraphFont"/>
    <w:uiPriority w:val="9"/>
    <w:semiHidden/>
    <w:qFormat/>
    <w:rsid w:val="00ab2132"/>
    <w:rPr>
      <w:rFonts w:eastAsia="" w:cs="" w:cstheme="majorBidi" w:eastAsiaTheme="majorEastAsia"/>
      <w:color w:val="595959" w:themeColor="text1" w:themeTint="a6"/>
    </w:rPr>
  </w:style>
  <w:style w:type="character" w:styleId="Titre8Car" w:customStyle="1">
    <w:name w:val="Titre 8 Car"/>
    <w:basedOn w:val="DefaultParagraphFont"/>
    <w:uiPriority w:val="9"/>
    <w:semiHidden/>
    <w:qFormat/>
    <w:rsid w:val="00ab2132"/>
    <w:rPr>
      <w:rFonts w:eastAsia="" w:cs="" w:cstheme="majorBidi" w:eastAsiaTheme="majorEastAsia"/>
      <w:i/>
      <w:iCs/>
      <w:color w:val="272727" w:themeColor="text1" w:themeTint="d8"/>
    </w:rPr>
  </w:style>
  <w:style w:type="character" w:styleId="Titre9Car" w:customStyle="1">
    <w:name w:val="Titre 9 Car"/>
    <w:basedOn w:val="DefaultParagraphFont"/>
    <w:uiPriority w:val="9"/>
    <w:semiHidden/>
    <w:qFormat/>
    <w:rsid w:val="00ab2132"/>
    <w:rPr>
      <w:rFonts w:eastAsia="" w:cs="" w:cstheme="majorBidi" w:eastAsiaTheme="majorEastAsia"/>
      <w:color w:val="272727" w:themeColor="text1" w:themeTint="d8"/>
    </w:rPr>
  </w:style>
  <w:style w:type="character" w:styleId="TitreCar" w:customStyle="1">
    <w:name w:val="Titre Car"/>
    <w:basedOn w:val="DefaultParagraphFont"/>
    <w:uiPriority w:val="10"/>
    <w:qFormat/>
    <w:rsid w:val="00ab2132"/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Sous-titreCar" w:customStyle="1">
    <w:name w:val="Sous-titre Car"/>
    <w:basedOn w:val="DefaultParagraphFont"/>
    <w:uiPriority w:val="11"/>
    <w:qFormat/>
    <w:rsid w:val="00ab2132"/>
    <w:rPr>
      <w:rFonts w:eastAsia="" w:cs="" w:cstheme="majorBidi" w:eastAsiaTheme="majorEastAsia"/>
      <w:color w:val="595959" w:themeColor="text1" w:themeTint="a6"/>
      <w:spacing w:val="15"/>
      <w:sz w:val="28"/>
      <w:szCs w:val="28"/>
    </w:rPr>
  </w:style>
  <w:style w:type="character" w:styleId="CitationCar" w:customStyle="1">
    <w:name w:val="Citation Car"/>
    <w:basedOn w:val="DefaultParagraphFont"/>
    <w:link w:val="Quote"/>
    <w:uiPriority w:val="29"/>
    <w:qFormat/>
    <w:rsid w:val="00ab2132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ab2132"/>
    <w:rPr>
      <w:i/>
      <w:iCs/>
      <w:color w:val="2F5496" w:themeColor="accent1" w:themeShade="bf"/>
    </w:rPr>
  </w:style>
  <w:style w:type="character" w:styleId="CitationintenseCar" w:customStyle="1">
    <w:name w:val="Citation intense Car"/>
    <w:basedOn w:val="DefaultParagraphFont"/>
    <w:link w:val="IntenseQuote"/>
    <w:uiPriority w:val="30"/>
    <w:qFormat/>
    <w:rsid w:val="00ab213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b2132"/>
    <w:rPr>
      <w:b/>
      <w:bCs/>
      <w:smallCaps/>
      <w:color w:val="2F5496" w:themeColor="accent1" w:themeShade="bf"/>
      <w:spacing w:val="5"/>
    </w:rPr>
  </w:style>
  <w:style w:type="paragraph" w:styleId="Titre">
    <w:name w:val="Titre"/>
    <w:basedOn w:val="Normal"/>
    <w:next w:val="Corpsdetexte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sdetexte">
    <w:name w:val="Body Text"/>
    <w:basedOn w:val="Normal"/>
    <w:pPr>
      <w:spacing w:lineRule="auto" w:line="276" w:before="0" w:after="140"/>
    </w:pPr>
    <w:rPr/>
  </w:style>
  <w:style w:type="paragraph" w:styleId="Liste">
    <w:name w:val="List"/>
    <w:basedOn w:val="Corpsdetexte"/>
    <w:pPr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itreprincipal">
    <w:name w:val="Title"/>
    <w:basedOn w:val="Normal"/>
    <w:next w:val="Normal"/>
    <w:link w:val="TitreCar"/>
    <w:uiPriority w:val="10"/>
    <w:qFormat/>
    <w:rsid w:val="00ab2132"/>
    <w:pPr>
      <w:spacing w:lineRule="auto" w:line="240" w:before="0" w:after="80"/>
      <w:contextualSpacing/>
    </w:pPr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ab2132"/>
    <w:pPr/>
    <w:rPr>
      <w:rFonts w:eastAsia="" w:cs="" w:cstheme="majorBidi" w:eastAsiaTheme="majorEastAsia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CitationCar"/>
    <w:uiPriority w:val="29"/>
    <w:qFormat/>
    <w:rsid w:val="00ab2132"/>
    <w:pPr>
      <w:spacing w:before="160" w:after="160"/>
      <w:jc w:val="center"/>
    </w:pPr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b2132"/>
    <w:pPr>
      <w:spacing w:before="0" w:after="160"/>
      <w:ind w:left="720" w:hanging="0"/>
      <w:contextualSpacing/>
    </w:pPr>
    <w:rPr/>
  </w:style>
  <w:style w:type="paragraph" w:styleId="IntenseQuote">
    <w:name w:val="Intense Quote"/>
    <w:basedOn w:val="Normal"/>
    <w:next w:val="Normal"/>
    <w:link w:val="CitationintenseCar"/>
    <w:uiPriority w:val="30"/>
    <w:qFormat/>
    <w:rsid w:val="00ab2132"/>
    <w:pPr>
      <w:pBdr>
        <w:top w:val="single" w:sz="4" w:space="10" w:color="2F5496"/>
        <w:bottom w:val="single" w:sz="4" w:space="10" w:color="2F5496"/>
      </w:pBdr>
      <w:spacing w:before="360" w:after="360"/>
      <w:ind w:left="864" w:right="864" w:hanging="0"/>
      <w:jc w:val="center"/>
    </w:pPr>
    <w:rPr>
      <w:i/>
      <w:iCs/>
      <w:color w:val="2F5496" w:themeColor="accent1" w:themeShade="bf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au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LibreOffice/7.5.9.2$Windows_X86_64 LibreOffice_project/cdeefe45c17511d326101eed8008ac4092f278a9</Application>
  <AppVersion>15.0000</AppVersion>
  <Pages>2</Pages>
  <Words>253</Words>
  <Characters>1735</Characters>
  <CharactersWithSpaces>1870</CharactersWithSpaces>
  <Paragraphs>131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2025-10-13T08:44:00Z</dcterms:created>
  <dc:creator>lola vieu</dc:creator>
  <dc:description/>
  <dc:language>fr-FR</dc:language>
  <cp:lastModifiedBy/>
  <dcterms:modified xsi:type="dcterms:W3CDTF">2025-10-13T14:09:00Z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